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583118568045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水資源及環境工程學系系主任　李奇旺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美國華盛頓大學環境工程博士
</w:t>
          <w:br/>
          <w:t>淡江大學水資源及環境工程學士
</w:t>
          <w:br/>
          <w:t>經歷：
</w:t>
          <w:br/>
          <w:t>淡江大學水資源及環境工程學系教授
</w:t>
          <w:br/>
          <w:t>淡江大學水資源及環境工程學系副教授
</w:t>
          <w:br/>
          <w:t>淡江大學水資源及環境工程系助理教授
</w:t>
          <w:br/>
          <w:t>美國華盛頓大學環境工程系博士後研究員
</w:t>
          <w:br/>
          <w:t>
</w:t>
          <w:br/>
          <w:t>規劃開設業界實習的課程，爭取學生到業界實習機會，以增加實務經驗、加深業界對本系學生的印象，未來學生畢業後也可順利銜接職場脈動。另秉持「持續改善」的精神，繼續努力進行系上自我檢討與修正，以期順利通過明年10月中華工程教育學會的「工程認證實地訪評」。（張靜怡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38528"/>
              <wp:effectExtent l="0" t="0" r="0" b="0"/>
              <wp:docPr id="1" name="IMG_84ee1b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9/m\178035f7-480d-40eb-b76a-308a84f522be.jpg"/>
                      <pic:cNvPicPr/>
                    </pic:nvPicPr>
                    <pic:blipFill>
                      <a:blip xmlns:r="http://schemas.openxmlformats.org/officeDocument/2006/relationships" r:embed="R9f8f650a63944a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385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8f650a63944afa" /></Relationships>
</file>