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52a982817842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TKU ALUMUS LIU WEN-HSIU CLAIMS WORLD CHAMPION IN MICROSOFT EXCEL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Liu Wen-hsiu, a graduate from the Department of Statistics recently won the No.1 place at the Microsoft Excel category in a Worldwide competition on Microsoft Office held at Canada on July, making her the first female ever to won the championship title in the annual global event. Dr. Flora Chia-i Chang, President of Tamkang University, received Liu in the aim to honor her great performance at the world stage.
</w:t>
          <w:br/>
          <w:t>	
</w:t>
          <w:br/>
          <w:t>Previously, Liu was one of the Taiwan qualifiers for Championship Round of the Worldwide competition on Microsoft Office. In the islandwide contest, Liu won the Taiwan champion for Microsoft Excel and the runner-up for Microsoft Word, a preliminary round competition organized by the Elite Information Technology Company.  
</w:t>
          <w:br/>
          <w:t>
</w:t>
          <w:br/>
          <w:t>Under the instruction of Chen Chih-yang, an lecturer in the Department of Computer Science and Information Engineering, Liu underwent intensive two-month training before joining the worldwide competition held in Toronto, Canada. “I was really surprised to hear my name when the organizer of the event announced the winner,” said Liu, adding that she would like to give full credit to her instructor Chen.  
</w:t>
          <w:br/>
          <w:t>
</w:t>
          <w:br/>
          <w:t>Liu’s instructor Chen, who had won the third prize in the Excel category of the competition in 2007 Worldwide Competition on Microsoft Office, said that he was really happy to help Liu win the world contest. “She is really strong on logic thinking,” said Chen of Liu, who added that Liu also has solid foundation in preparing the contest, and that is why she can excel in the event. ( ~Yeh Yun-kai )</w:t>
          <w:br/>
        </w:r>
      </w:r>
    </w:p>
  </w:body>
</w:document>
</file>