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a7098fe83c42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蔡明亮談電影 學生爭睹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【記者施雅慧淡水校園報導】大傳系於9月30日邀請知名導演蔡明亮蒞校演講，吸引許多學生一睹名導風采，並爭相請他簽名、拍照。
</w:t>
          <w:br/>
          <w:t>蔡明亮的新作「臉」，被譽為羅浮宮首部世界典藏的電影，他除了宣傳新作，也分享電影欣賞的概念。蔡明亮表示，電影必須是讓人「介入」觀看，而不是「投入」其中，因為當電影描述得過於清楚，你便不會相信自己的觀點，而失去自我的判斷，他強調，電影是藝術家和群體的互動，因為創作有很大的成分是「不明」的，必須讓觀眾去觀察、去發現。大傳三林佩儀說：「當導演強調電影必須靠自己去推敲、理解，而不是一昧的跟著劇情走時，頓時有種被點醒的感覺，讓我對電影有更深一層的了解。」</w:t>
          <w:br/>
        </w:r>
      </w:r>
    </w:p>
  </w:body>
</w:document>
</file>