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73a1d4cd94f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防護包佑身 新流感免驚啦！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H1N1免驚啦！為關心教師健康並維護教學環境衛生，本校於教師節（9月28日）發放「拒絕新流感•教學防護包」，給專兼任教師、助教使用，教學防護包內含麥克風海棉罩、消毒酒精、擦拭毛巾等，小巧且易於攜帶。上圖為商學院院長胡宜仁正將消毒酒精噴在毛巾上，以便擦拭麥克風，他表示，學校真得很貼心，為每位教師都準備一份，有了防護包，就不怕新流感了！（圖文�吳佳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d11d6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bceaf832-116b-410f-aefa-7d7f32f2926d.jpg"/>
                      <pic:cNvPicPr/>
                    </pic:nvPicPr>
                    <pic:blipFill>
                      <a:blip xmlns:r="http://schemas.openxmlformats.org/officeDocument/2006/relationships" r:embed="R551f1d43a94246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1f1d43a9424621" /></Relationships>
</file>