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7549e1cf2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台北校園：日語中心非學分班即起招生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37期非學分班將從19日起陸續開班，即日起開始招生，至18日截止。非學分班課程分為兩大類，一為日語檢定加強班，二為綜合班。日語檢定加強班又分1、2級文法及閱讀加強班；綜合班則從最基礎的字母發音入門班至中級程度之J12，適合各程度對日語有興趣的同學選讀。其中J1及1、2級文法檢定加強班分別在台北、淡水校園開課，詳細上課資訊請上網http://www.dce.tku.edu.tw點選「日語中心」查詢，或電洽2321-6320分機32，洽承辦人陳芷娟。（日語中心）</w:t>
          <w:br/>
        </w:r>
      </w:r>
    </w:p>
  </w:body>
</w:document>
</file>