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881514d9946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Ms.Q之8--學生安全維護的品質管理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同學們遇到校外租屋糾紛或者意外事故時，是不是會想找教官幫忙解決呢？如此貼心的「學生安全維護」，是如何依循TQM規劃出來的呢？
</w:t>
          <w:br/>
          <w:t>　　問：入學時，學校會發學生手冊給我們，上面提到如果在外有租賃問題、意外事故處理、緊急傷病，或是在生活上、學習上有任何苦痛困難，都可以向軍訓室尋求教官的協助，這是真的嗎？
</w:t>
          <w:br/>
          <w:t>　Ms. Q答：係金ㄟ！軍訓室為能夠確實維護本校學生的安全，依據TQM的流程規劃出許多教育安全宣導，包括新學期舉辦的新生安全講習、教學大樓逃生演練及防範新流感的健康管理站等，現在就來一窺「學生安全維護」的PDCA流程吧！
</w:t>
          <w:br/>
          <w:t>　P（Plan）--擬定教學大樓逃生演練、安全教育宣導及校園災害管理機制實施計畫；D（Do）--教官除了平日24小時輪流執勤、負責學生意外事件處理與輔導外，也會定期舉辦消防逃生演訓活動及交通安全、校園安全等教育宣導；C（Check）--統計分析本校交通意外事故及校園安全事件，並檢討安全教育宣導活動的成效；A（Action）--召開年度工作檢討會，針對校園危安事故處理予以檢討，並具體修正，列為下年度工作依循目標。
</w:t>
          <w:br/>
          <w:t>　各位同學們，如果你們有任何關於生活上的問題，都可以撥打專線2622-2173，教官們一定會熱心地為你解決任何問題喔！（王育瑄整理）</w:t>
          <w:br/>
        </w:r>
      </w:r>
    </w:p>
  </w:body>
</w:document>
</file>