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832a983674a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教政所座談 所友期盼教育館落成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教育政策與領導研究所於7日在驚聲國際會議廳，舉行所友返校暨「教育政策論壇」，約50餘位所友返校，與碩士生、在職碩專班學生相見歡，並進行「教育行政的挑戰與展望–從台北經驗談起」論壇。
</w:t>
          <w:br/>
          <w:t>論壇由教政所教授蓋浙生主持，臺北市立教育大學教育行政與評鑑研究所教授、前台北市教育局長吳清山在論壇中經驗分享，他表示，教育是良心事業，必須兼顧道德、專業、熱情及熱心，針對近日頗具話題性的網路遊戲「開心農場」，他說：「休閒娛樂是需要的，但不可沉迷，由開心農場可知網路科技深深影響教育，老師應傳輸正確的網路使用觀念。」剛畢業不久的所友劉育旨說：「吳前局長的演講活潑，與台下聽眾互動頻繁，讓我們能將理論與實務連結起來，是個很棒的演講者。」
</w:t>
          <w:br/>
          <w:t>另在教政所所友會座談中，教育學院院長高熏芳向與會貴賓宣布，明年本校60週年校慶時將有一棟新的教育館，對此，教政所所友皆表示期待，所友吳佳儒說：「終於有自己的家了！相信對所友及在學的學弟妹而言，都是很令人興奮的，以前所上老師分布多個系館，教育館完成後回所上探望老師，就不用把整個校園逛一圈了！」</w:t>
          <w:br/>
        </w:r>
      </w:r>
    </w:p>
  </w:body>
</w:document>
</file>