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13eca2ad0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翰林驚聲：周昭安傳授社團葵花寶典 強化競爭力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演講題目：不敗大學生之葵花寶典
</w:t>
          <w:br/>
          <w:t>                 （優秀的養成從社團開始） 
</w:t>
          <w:br/>
          <w:t>演 講 人：周昭安（本校英文系系友、
</w:t>
          <w:br/>
          <w:t>                  宏瞻數位執行董事） 
</w:t>
          <w:br/>
          <w:t>演講時間：2009年11月26日 中午12時10分 
</w:t>
          <w:br/>
          <w:t>演講地點：SG603 
</w:t>
          <w:br/>
          <w:t>主辦單位：課外組、生輔組 
</w:t>
          <w:br/>
          <w:t>
</w:t>
          <w:br/>
          <w:t>  【記者陳&amp;#38901蓁整理】你的生涯過程中希望達成什麼目標？現在所做的每件事情是幫助你達成目標，還是阻絕你達到那個目標？在社團所學能力、同儕間互動所得到的想法，以及從學長姐那傳承來的經驗，在出社會後可以運用的到嗎？其實是可以的，我把這些要件整理出六點： 
</w:t>
          <w:br/>
          <w:t>  （一）志氣衝勁篇：衝動或是志氣？
</w:t>
          <w:br/>
          <w:t>  回過頭想想，參加社團所能夠給你的，是不是你要的？記住，做任何選擇時，正確的價值觀才是關鍵！在社團有很多東西是可被應用的，在做出決定時，得做策略性的選擇，而觀看的角度，決定事情的成敗。
</w:t>
          <w:br/>
          <w:t>  （二）筋骨鍛造篇：厚植實力，才有競爭條件
</w:t>
          <w:br/>
          <w:t>  想辦法讓自己有利基的地方，才會有競爭力。社團可以培養你執行企劃的能力：構思、計劃、實施、完成、檢討、傳承。構思：就是形成創意與周密的思維，光在那邊做白日夢是沒有辦法形成創意，創意無法達成就不是一個周密的計畫；計畫：除了讓別人看到之外，更要讓別人一起實現計畫；實施：計畫要設定目標，並確實執行；完成：有效管理成果並量化評估效益，讓成果用數字量化；檢討：錯誤可以再一次的修正，重新安排，做其他不同的改變；傳承：傳承很重要，因為必須得要有人可以替代你的工作，你才有被升遷的機會，當你在工作中是不可或缺的，那你就永遠不會有嘗試新職務的機會。 
</w:t>
          <w:br/>
          <w:t>  （三）成就幻想篇：成就是累積還是運氣？ 
</w:t>
          <w:br/>
          <w:t>  你要累積小的成功才能決定大的成就，想要累積小的成就，便要知道未來的工作模組與能力，意即專業才能需求--基本職能、專業職能、前瞻向度及自我認知。 
</w:t>
          <w:br/>
          <w:t>　我們過去都會說，我來公司是來學習，但只適用於剛出社會，越來越多的公司希望你是來給予。你要告訴主審官的是，你的工作經驗或是大學時期在社團培養的能力。當然我們不排除有運氣，但運氣不會掉到我們頭上來，我們只能突顯自身職能優勢以及在社團中所做的整合及表現的能力。 
</w:t>
          <w:br/>
          <w:t>　（四）標的模糊篇：設定目標的對與錯 
</w:t>
          <w:br/>
          <w:t>　目標設定究竟怎麼樣才是好的？我們設定目標時經常是設定目標後達成目標，達成目標後，再設下更高的目標。重要的是，設定可達成的階段目標，不過階段不一定要合乎邏輯，因為你有可能會換到別的職場。 
</w:t>
          <w:br/>
          <w:t>　必須為目標尋求合理的支撐，而且要和周圍的人形成共識，大家一起為這個目標努力，肯定這個目標，常常討論目標，可以激勵團隊。 
</w:t>
          <w:br/>
          <w:t>　（五）情緒曖昧篇：訓練理性或昇華感性 
</w:t>
          <w:br/>
          <w:t>　我認為社團的人際關係不同於社會的人際關係，因為社團裡面是極少有利害關係的，我當初成為活動中中心副總幹事很開心，因為不用擔負總幹事這麼多的責任，但當你在社會職務上面，在競爭某個職務時，絕對不會覺得自己可以少負點責任很開心。
</w:t>
          <w:br/>
          <w:t>　人跟人之間的相處可以在社團裡面養成互動的理性觀點，對人際關係這種感性的東西，應該多點理性；對職務上的理性關係，應該多點感性。情緒可以管理，身為一個社團負責人是大家可以依賴的對象，可以找你聊聊，但你自己是那麼沒有情緒嗎？你的情緒也需要疏導。 
</w:t>
          <w:br/>
          <w:t>　（六）貴人貴氣篇：社團作為養成人脈的起點 
</w:t>
          <w:br/>
          <w:t>　建立人脈存摺是很重要的，但不一定靠「偷菜」，過去我們較無人脈的觀念，但現在有很多工具如：facebook、blog等，但在上面所建立的人脈存摺不是真的，他們只是你認識的人而已，因為你跟他沒有革命感情、利害關係，因此你不能把他當作真的資源使用。 
</w:t>
          <w:br/>
          <w:t>　曾聽過兩個成功人士告訴我兩件事情：「50%實力+30%運氣+20%貴人相助」，沒有實力就沒有成功的機會，但同時需要運氣及貴人，否則你的成功就只能到達一個level而已。
</w:t>
          <w:br/>
          <w:t>　善用人脈存摺也要對你身旁的人好一點，因為你不知道現在身邊交往的這些人，未來會變成什麼樣的人。對於你交往的人並不一定要特別的虛心，但你要透過他去擴大你的影響層面和社交圈以發揮影響力，讓他們知道在他們有需要時，你是可被用上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63168"/>
              <wp:effectExtent l="0" t="0" r="0" b="0"/>
              <wp:docPr id="1" name="IMG_93292d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f4414591-0fb7-4c04-8e2c-2c70bf9a9714.jpg"/>
                      <pic:cNvPicPr/>
                    </pic:nvPicPr>
                    <pic:blipFill>
                      <a:blip xmlns:r="http://schemas.openxmlformats.org/officeDocument/2006/relationships" r:embed="R81d500f12b86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d500f12b864601" /></Relationships>
</file>