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8a414195d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黃振家日本進修兼瘦身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△大傳系助理教授黃振家上學期到日本進修，最近才返回工作崗位，大家看到他的第一句話都是「天啊 ！你怎麼變瘦了？」原本圓圓的臉和肚子都不見了，學生也好奇的問：「老師，你到底怎麼瘦的，可以開班授課嗎 ？」對於大家的疑問，黃振家開玩笑地說：「我因為太想念你們，就瘦了十四公斤啊 ！」而瘦下來最大的好處就是，以前穿不下的衣服，現在通通可以拿出來穿了。（小嘉）</w:t>
          <w:br/>
        </w:r>
      </w:r>
    </w:p>
  </w:body>
</w:document>
</file>