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7bd8b7cacb643c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771 期</w:t>
        </w:r>
      </w:r>
    </w:p>
    <w:p>
      <w:pPr>
        <w:jc w:val="center"/>
      </w:pPr>
      <w:r>
        <w:r>
          <w:rPr>
            <w:rFonts w:ascii="Segoe UI" w:hAnsi="Segoe UI" w:eastAsia="Segoe UI"/>
            <w:sz w:val="32"/>
            <w:color w:val="000000"/>
            <w:b/>
          </w:rPr>
          <w:t>TKU OBTAINED 2ND PRIZE IN E-CUP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Information and Communication junior Shu-min Wu and Hsin Chang participated in the 2009 6th Annual Creative e-Cup Digital Content Contest by the Taipei City Government. Their 2-minute cartoon film “Little Butterfly and Big Flora Exposition” won the 2nd Prize in the category themed as “Beautiful Taipei and New Vision of the Flora Exposition.” Its colorful pictures successfully transmitted the beauty of the Flora Exposition.  
</w:t>
          <w:br/>
          <w:t>
</w:t>
          <w:br/>
          <w:t>The supervisor Assistant Professor Hui-ju Lai said, “The award winning work has lively characters and a complete story, and its pictures are rich and colorful. I hope the students will make persistent efforts, attend more different competitions and develop their own creative potentials.” The award winning work “Little Butterfly and Big Flora Exposition” begins with a world of weed and dead wood. Seeing the wasteland, a butterfly flies to pray for the help of the flower fairy who guides the butterfly to the Taipei International Flora Exposition. There the butterfly can find the right way to make the world green and colorful with beautiful flowers and plants. Shu-min Wu explained, “The key point of the short cartoon film is to let the viewers feel the beauty of the Taipei International Flora Exposition through the beautifully colorful cartoon pictures!” Hsin Chang also said, “We are really grateful to Teacher Lai for her constructive supervision in the process of making the short film, and we will continue to make great efforts in future projects!” ( ~Dean X. Wang )</w:t>
          <w:br/>
        </w:r>
      </w:r>
    </w:p>
  </w:body>
</w:document>
</file>