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e0c9ac0544f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提升服務 補繳費函知家長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、陳依萱淡水校園報導】本校學生於統一加退選後未完成補繳費者，將無法預選下學期課程及註冊事宜，可畢業者亦不得領取畢業證書；為減少同學無法預選及註冊之困擾，提升對同學的服務，會計室自本學期起比照二一預警函，寄發補繳費通知單給家長。本學期需補繳費者共3609人，截至上月22日止仍有1311 人未完成繳費，通知信函已於上月25日寄出。承辦人會計室專員劉玉霞呼籲，尚未繳費的同學請儘速完成補繳。
</w:t>
          <w:br/>
          <w:t>此外，98學年度第2學期學雜費繳費單已於上月30日由各系、所轉發，延修復學生及出國生將直接寄送，請於2月8日前以ATM、信用卡或至中信銀、郵局繳費，2月15日可上網或以電話查詢是否註冊成功。未於期限內繳費者，仍請利用上述除信用卡以外之方式繳費，並於2月19日攜帶學生註冊聯或轉帳收據到校辦理現場註冊。教務處提醒，98學年度第2學期起，現場註冊之「註冊程序單」，須自行上網列印，網址為http://www.ais.tku.edu.tw/stureg/，開放列印時間為2月15日上午10時起。</w:t>
          <w:br/>
        </w:r>
      </w:r>
    </w:p>
  </w:body>
</w:document>
</file>