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b3347dfed47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淡水校園：績效科技比利潤  戳戳樂勝出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小時內，你可以賣多少東西呢？教育科技學系於上月22日下午1時30分在海報街進行「績效科技」課程，由57位三年級學生共人分成7組，7組賣的物品不盡相同，有爆米花、甜不辣、熱奶茶等，比賽在短短兩小時內，哪組可以獲得最高的利潤，經過的同學無不停下腳步，使海報街熱鬧非凡！1組內又分成「競賽組」與「專家組」，競賽組負責規劃主題、決定行銷手法、如何定價等事宜，專家組必須全程參與競賽組討論過程，且不可提供意見，活動結束後，繳交一份觀察有何優點、缺失的報告。最後由賣戳戳樂的組別獲得最高收益，組員之一教科三鄭心榕說：「大家當初因在老街恰好看見戳戳樂，覺得是個不錯的想法，成本低又具有趣味性，如果可以重來，會再加強門面的裝飾！」「績效科技」課已連續三年讓同學分組競賽，體驗創業的艱辛，教科三周怡君說：「因為比賽有時間的限制，使我們不得不放棄許多很好的想法，但也從中學到如何根據每個人的專長各司其職，一星期的準備時間，大家都很盡力討論、溝通，就是希望有最大的利潤。」（張友柔）</w:t>
          <w:br/>
        </w:r>
      </w:r>
    </w:p>
  </w:body>
</w:document>
</file>