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f609e1c3cc4a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FACULTY AND STUDENT TABLE TENNIS CUP WENT ON TILL MIDNIGHT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4th Faculty and Student Table Tennis Cup successfully completed on Dec. 23. Every year, this competition cannot finish until midnight, and there is no exception this year. After fierce competition, the Department of Information and Communication Technology Management Team won the Team Championship; the Department of Software Engineering Team captured the 2nd Prize; the Faculty Team got the 3rd while Department of Global Politics and Economics Team obtained the 4th. Multicultural and Linguistics Studies freshman Yi-hua Hsu won the female single championship; Department of Innovative Information Technology senior Hong-you Lin won the 2nd Prize; Tourism and Hospitality freshmen Yi-hsuan Lai and Jia-jing Tang got the 3rd and the 4th Prizes respectfully. Information and Communication Technology Management sophomore Hsin-te Wu won the male single 1st Prize; Department of Innovative Information Technology senior Chien Ming Chien won the 2nd Prize; Global Politics and Economics senior Hsu-yao Tseng got the 3rd while Information and Communication Technology Management senior Chi-yan Li got the 4th. ( ~Dean X. Wang )</w:t>
          <w:br/>
        </w:r>
      </w:r>
    </w:p>
  </w:body>
</w:document>
</file>