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c58cb484840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三月十日（週一）
</w:t>
          <w:br/>
          <w:t>
</w:t>
          <w:br/>
          <w:t>△英文系舉辦九十一學年度英語演講比賽，即起至三月十一日止接受報名，並三月十二日晚上六時三十分至八時於驚聲國際聽T301室舉行比賽。（鴻坪）
</w:t>
          <w:br/>
          <w:t>
</w:t>
          <w:br/>
          <w:t>△正智佛學社晚間七時於E802室，恭請上見下記法師主講「開創自己的人生──談因果與命運」。（陳佳怡）
</w:t>
          <w:br/>
          <w:t>
</w:t>
          <w:br/>
          <w:t>△圖書館非書資料組即日起至週五播放「音樂饗宴」欣賞影片，放映片名：庫被力克新世界、柴克夫斯基、貝多芬第一號，第八號交響曲、第九號交響曲、維也納新年音樂會。（陳佳怡）
</w:t>
          <w:br/>
          <w:t>
</w:t>
          <w:br/>
          <w:t>△商管學院招募金融投資研討營服務員，即日起至三月十六日，意者洽商管展示廳攤位或B127室。（林祐全）
</w:t>
          <w:br/>
          <w:t>
</w:t>
          <w:br/>
          <w:t>△文錙藝術中心於週一、週三、週五的下午一時於中心一樓，播放影片「知性之旅－印度」、「西洋藝術史－後中古時期」及「顛峰極限」之電影欣賞。
</w:t>
          <w:br/>
          <w:t>
</w:t>
          <w:br/>
          <w:t>三月十一日（週二）
</w:t>
          <w:br/>
          <w:t>
</w:t>
          <w:br/>
          <w:t>△建築系晚上八時於系中庭，舉辦「建鬼」鬼屋，歡迎同學來挑戰。
</w:t>
          <w:br/>
          <w:t>
</w:t>
          <w:br/>
          <w:t>△弦樂社於晚間七時，於文錙音樂廳，舉辦「爵對士你」（Jazz Live Show）音樂會，邀請實踐大學音樂系教授暨知名爵士音樂家謝啟彬、張凱雅演奏。
</w:t>
          <w:br/>
          <w:t>
</w:t>
          <w:br/>
          <w:t>三月十二日（週三）
</w:t>
          <w:br/>
          <w:t>
</w:t>
          <w:br/>
          <w:t>△大傳系畢業製作公關組中午十二時卅分，於O202室舉辦「我就是愛粧」校園彩粧巡迴講座。（林芳鈴）
</w:t>
          <w:br/>
          <w:t>
</w:t>
          <w:br/>
          <w:t>三月十四日（週五）
</w:t>
          <w:br/>
          <w:t>
</w:t>
          <w:br/>
          <w:t>△大傳系畢業製作公關組上午九時於E513室舉辦「男女性愛大不同」座談會，邀請專家與同學對談；中午十二時於蛋捲廣場進行「套套接力賽」、「尋找The Dr. Of Sex」遊戲，最高獎金五千元，報名洽0926-680266陳同學。（林芳鈴）</w:t>
          <w:br/>
        </w:r>
      </w:r>
    </w:p>
  </w:body>
</w:document>
</file>