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cb94361a7949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776 期</w:t>
        </w:r>
      </w:r>
    </w:p>
    <w:p>
      <w:pPr>
        <w:jc w:val="center"/>
      </w:pPr>
      <w:r>
        <w:r>
          <w:rPr>
            <w:rFonts w:ascii="Segoe UI" w:hAnsi="Segoe UI" w:eastAsia="Segoe UI"/>
            <w:sz w:val="32"/>
            <w:color w:val="000000"/>
            <w:b/>
          </w:rPr>
          <w:t>淡水校園-浙江新通留學公司教育考察團上月來訪</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浙江新通國際留學服務有限公司臺教育資源考查團一行4人於上月12日蒞校訪問，由國際事務副校長戴萬欽等人接待，在驚聲國際會議廳討論未來開放陸生來台就讀相關教育學術及制度等問題，研討因應未來開放陸生至台升學政策，除討論如何擴大兩岸學術交流及教育制度上等發展策略外，也深入瞭解本校對國際交換生之篩選標準及課程內容；浙江新通國際合作有限公司總裁麻雅煒表示，淡江在兩岸間擁有最佳私校之美譽，與浙江的大學交流頻繁，未來在政策許可下盼能提供更多機會給陸生至台學習。（林姍亭）</w:t>
          <w:br/>
        </w:r>
      </w:r>
    </w:p>
  </w:body>
</w:document>
</file>