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ec91a2fb1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學輔工作績優 獲友善校園獎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本校學務處榮獲教育部「97年度友善校園獎績優學校」，日前於台北市立教育大學接受表揚，該獎係獎勵推動學輔工作成效斐然的學校，全國共8所大專校院獲獎，本校首次參加就得獎。此外，學務處僑生輔導組組員雷菊仙亦獲得97年度北一區大專校院優秀學務人員獎。學務長柯志恩展望未來學務工作，將朝全面性發展「注重學生身、心、靈的成長」，自本學期起於商館4樓設立「聯合服務中心」，她說：「友善校園未來將更友善！」往後，學生的各項學務疑難雜症，走一趟該中心便可獲得解答！
</w:t>
          <w:br/>
          <w:t>本校推行學務工作卓著之績效包括輔導實務之危機管理、強化輔導人員專業能力、僑生輔導、法律諮詢服務及推動品德教育等。前學務長蔣定安表示，學務處在學生事務服務上不遺餘力，尤以輔導實務之危機管理有一套標準機制，長期盡心輔導學生。諮商輔導組組長胡延薇表示，諮輔組鼓勵學生發揮正向影響力，如果發現其他同學有狀況，第一時間向諮輔組求助，可幫助同學早日接受輔導。強化輔導能力方面，目前為本校實習輔導員的東華大學碩三賴韻雯表示，淡江擁有良好的實習環境，除了開設工作坊讓實習者相互模擬輔導，還有師長督導，隨時接受詢問。胡延薇強調，未來諮輔組將致力於學生諮商輔導精緻化，如鼓勵學生對自我生涯規劃的探索。
</w:t>
          <w:br/>
          <w:t>僑生輔導方面，僑輔組組長陳珮芬表示，輔導僑生須主動且多面向的關懷，僑輔組除了營造「家」一般友善溫馨的環境，長期以來由僑生擔任工讀，使其熟悉相關輔導工作，服務更貼心。至於獲優秀學務人員的雷菊仙，陳珮芬讚賞：「雷菊仙學生時代也是僑生，工作十分認真之外，更能用同理心關懷學生！」。落實品德教育上，生輔組組長白怡昌表示，學校提供學生專業法律諮詢、落實智慧財產權宣導，輔導學生了解人權、法治等民主素養。
</w:t>
          <w:br/>
          <w:t>柯志恩表示，「以學生之力服務學生」，可使學務處的工讀生從服務中學習，貼近學生需求，本學期開跑的聯合服務中心，提供就學貸款、請假等整合性的學生事務，希望縮短學生辦理事務的時間、距離，讓學務服務更省時、更有效率。柯志恩強調：「微笑是該中心的核心精神！」大傳三石馨文表示：「到4樓時，眼神看向服務中心，她們立刻起身詢問『需不需要幫忙？』雖然只是經過，但感覺十分溫暖。」柯志恩表示，未來將進行服務品質問卷調查，作為改善依據，以達最佳成效，並精緻化提供學生更完整的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07f04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5896d108-2416-490e-b6d9-2bf936aa20dd.jpg"/>
                      <pic:cNvPicPr/>
                    </pic:nvPicPr>
                    <pic:blipFill>
                      <a:blip xmlns:r="http://schemas.openxmlformats.org/officeDocument/2006/relationships" r:embed="Ra4036de576e341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036de576e3410d" /></Relationships>
</file>