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e459543b444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中文博士生張韶祁 ３度獲台北文學獎首獎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中文系繼日前博士生侯裕隆獲得「98年教育部文藝創作獎」古典詩詞特優之後，博五生張韶祁以「秋日沿新店溪下淡水河以遊，泛覽風物，感作八章」為題，第3度勇奪由台北市政府舉辦的「第十二屆台北文學獎」成人古典詩組首獎，獲頒獎金10萬元。而博三張富鈞、校友丁國智亦獲得古典詩佳作，散文佳作則由校友張曉惠拿下。
</w:t>
          <w:br/>
          <w:t>　張韶祁優美的詩句，描寫自新店綿延至淡水河的各個景點，其中末章詩「落照秋心對遺堞，浮雲海氣滿衣襟」，是描寫紅毛城浸淫在夕陽餘暉的美麗景致。張韶祁謙虛地表示：「運氣實在太好了！接獲主辦單位通知得獎的電話時相當訝異，從未想過能再度奪得首獎！」他鼓勵對古典詩有興趣的學弟妹們，能勇於創作，「喜歡就要多讀、多看、多寫。」
</w:t>
          <w:br/>
          <w:t>　另外，丁國智也以＜半隱集＞一詩獲得第十七屆南瀛文學獎古典詩首獎，他表示對古典詩深感興趣，常常閱讀古典詩相關書籍，能獲首獎真的很開心，感謝評審的肯定。中文系系主任張雙英表示，很開心學生及校友在古典詩上不斷傳捷報，非常感謝系上教授陳文華在古典創作詩方面的指導，未來也將持續鼓勵有興趣的學生繼續創作或加入驚聲詩社。</w:t>
          <w:br/>
        </w:r>
      </w:r>
    </w:p>
  </w:body>
</w:document>
</file>