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eaf3dd0a3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提升社團評鑑競爭力   23日說明　28日觀摩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【記者江啟義淡水校園報導】期末的社團評鑑準備好了嗎？課外活動輔導組將於23及28日舉辦「社團評鑑說明會」及「全國大專院校學生社團評鑑觀摩」，歡迎踴躍參加。
</w:t>
          <w:br/>
          <w:t>　「社團評鑑說明會」，於23日下午6時30分在驚聲國際會議廳舉辦，蘭陽校園CL506同步視訊，邀請淡水、蘭陽校園社團負責人或幹部參加，活動說明期末社團評鑑細則及相關規定，以提升社團評鑑素質及競爭力。
</w:t>
          <w:br/>
          <w:t>　「全國大專院校學生社團評鑑觀摩」於28日在新竹玄奘大學舉辦，課外組將提供15位社團負責人或幹部其接送車及餐費。三度蟬聯康樂性特優社團、康輔社前社長電機四李青芳分享，每年評審要求的部分不同，參加後，方向準備會較明確。活動自即日起開放報名，額滿為止，報名資訊請洽課外組網站（http://spirit.tku.edu.tw:8080/tku/main.jsp?sectionId=3）</w:t>
          <w:br/>
        </w:r>
      </w:r>
    </w:p>
  </w:body>
</w:document>
</file>