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e3772bbb5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蘭陽校園：與佛光大學期交流球賽競賽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與佛光大學皆位於林美山上，近來兩校學務業務承辦人員密切聯繫，表達希望能舉辦交流活動，並期能發展成「清交梅竹賽」模式。活動初期考量舉辦兩校的師生球類競賽活動、學生才藝競賽、林美山星光班PK賽、兩校社團互相招生活動與志工隊共同培訓等等，林美山上誰與爭鋒，兩校交手後見真章。（蘭陽校園）</w:t>
          <w:br/>
        </w:r>
      </w:r>
    </w:p>
  </w:body>
</w:document>
</file>