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0c5e04cca14a1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779 期</w:t>
        </w:r>
      </w:r>
    </w:p>
    <w:p>
      <w:pPr>
        <w:jc w:val="center"/>
      </w:pPr>
      <w:r>
        <w:r>
          <w:rPr>
            <w:rFonts w:ascii="Segoe UI" w:hAnsi="Segoe UI" w:eastAsia="Segoe UI"/>
            <w:sz w:val="32"/>
            <w:color w:val="000000"/>
            <w:b/>
          </w:rPr>
          <w:t>“UNBRIDLED FRIDAY NIGHT” CONCERT TICKETS AVAILABLE SINCE MARCH 17</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concert entitled “Unbridled Friday Night,” organized by the Student Association, which runs to its fifth year in 2010, will be held at the TKU Tamsui campus on March 26, starting from 5:30 p.m. The ticket is available at the third floor of the Business Management Building from March 17 to March 19, 10 a.m. to 1 p.m.
</w:t>
          <w:br/>
          <w:t>
</w:t>
          <w:br/>
          <w:t>Head of the Student Union, Chen Wei-chen, a junior in the Department of Banking and Finance, said that many famous stars will be joining this year’s concert, including Cheer Chen, Crowd Lu, Lala Hsu, Deserts Chang, the band “1976,” and singer Apay, Iris Lin. The concert host is DJ Dennis. Chen noted that these participating stars are all singer-songwriters famous for their pure and freshness voices and songs. “Cheer Chen even declined other invitations in order to sing at the TKU concert,” said Chen. She asked students to look forward to these singers’ performances.
</w:t>
          <w:br/>
          <w:t>
</w:t>
          <w:br/>
          <w:t>The chief organizer of the event Huang Yu-shan, a sophomore in the Department of Japanese, said that those who purchase the concert ticket with his or her student cards will enjoy a discount. Those at the Lanyang Campus will also be able to join the concert. The tickets at Lanyang campus will be available starting from 9:00 a.m. in front of the library. Add another NT$100 you can enjoy a shuttle bus service, traveling between Lanyang campus and Tamsui campus. For further information, visit the Student Association website at http://www.wretch.cc/blog/tkusa15th. ( ~Yeh Yun-kai )</w:t>
          <w:br/>
        </w:r>
      </w:r>
    </w:p>
  </w:body>
</w:document>
</file>