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567f3122b48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蘭陽校園：13日第2屆畢業生與校長有約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今年即將要有第2屆的畢業生，但猶如稚齡小孩般需要呵護，循例將於13日（週二）下午2時10分至下午4時於強邦國際會議廳，校長張家宜與大四學生舉行座談會，所有大四學生及專任老師均出席座談會。（蘭陽校園）</w:t>
          <w:br/>
        </w:r>
      </w:r>
    </w:p>
  </w:body>
</w:document>
</file>