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e3e86de4245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98學年度全面品質管理研習會-開幕致詞-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 張家宜
</w:t>
          <w:br/>
          <w:t>
</w:t>
          <w:br/>
          <w:t>　今天是我們一年一度全員參與的重要日子，上學期的「教學與行政革新研討會」，參與人員主要是針對主管階級，因此只有200多位同仁參加，但是今天的「全面品質管理研習會」，則是所有的行政同仁、教學單位的一級主管及各系系主任一同參與，參加人次超過600人，顯示這是全校一個非常重要的活動，感謝所有同仁熱烈的參與。
</w:t>
          <w:br/>
          <w:t>　淡江大學自1992年開始推行全面品質管理，去年獲得第19屆國家品質獎。獲獎之後，我校很多的相關單位主管、主任秘書、白組長，以及我本人也都有很多機會到各個學校分享得獎的經驗。我們最常被問到的一個問題是：「得獎後，學校還要做什麼？是不是全校就可以休息了？」淡江大學是不斷地持續改進。而且，很多同仁也有所體認，淡江大學追求的是全員參與、動起來的感覺，參加國家品質獎只是一個過程。
</w:t>
          <w:br/>
          <w:t>　目前我校有2個很重要的活動，1個是淡江品質獎，至今已舉辦4屆。從文錙藝術中心、教務處、圖書館到今年的會計室，淡江品質獎是以1個單位申請，因此該申請單位必須全員參與，這是本校往後每個上學期都會持續推動的活動；今天的活動主題是「精進品管圈技能，加強跨組織合作」，主題中所強調的「跨組織」，若以品管圈的角度來看，顧名思義，它是一個跨單位、很重要的一個合作。我們全校有30多個一級單位，有無數個二級單位，他們之間的聯繫溝通非常重要，同時也是個人的表現。品管圈競賽獲獎的同仁除了有團體的獎金之外，每個人也都得到1張獎狀，顯示出品管圈有著重在個人的表現，但更重要的還是強調跨組織的部分。
</w:t>
          <w:br/>
          <w:t>　自上學期開始，學校決定要推出品管圈活動以來，有同仁主動參加全國的觀摩會，校內也有舉辦說明會，每一場人次都超過200人。之後也很快地組成16個隊伍出來參選。為了公平起見，所有評審中只有3位是校內的成員，另外4位則是邀請對於品管圈這方面很在行的，或是品管學會的專家，因此整個比賽結果是非常公正的。
</w:t>
          <w:br/>
          <w:t>　此外，為感謝同仁熱烈參與，參加的隊伍皆可獲得學校1000元的補助，雖然金額不多，但這是額外的獎勵，明年開始則將會編列預算，提供參加隊伍治裝費、餐點費，對於參賽的隊伍，我也在此表達對他們的敬佩。最後，雖然第一屆舉辦就有這麼多人參加，16組隊伍都表現得非常認真，值得肯定，但是評審委員特別提到幾項需要改進的地方，像是「主題的選擇不是非常容易表現」、「QC七大手法的使用不夠成熟」，「量化指標不夠突出」、「報告文字太多」等。希望透過今天的研討會，在台中榮民總醫院代表的經驗分享與精采的表演之下，對於全校未來推動品管圈的過程中有幫助。
</w:t>
          <w:br/>
          <w:t>　另趁著所有主管都在此的機會，我特別宣布，明年上半年淡江大學即將接受校務評鑑，雖然時間匆促，但是「我們隨時都準備好、隨時都接受挑戰」，一年後的評鑑，應該是難不倒我們，所以全校一定要共同努力和參與，拿出參加國家品質獎與品管圈的精神。</w:t>
          <w:br/>
        </w:r>
      </w:r>
    </w:p>
  </w:body>
</w:document>
</file>