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9b1ab7e1f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畢業生致辭代表 5日報名截止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【記者柯俐如淡水校園報導】一起大聲分享畢業心情！學務處生活輔導組將舉行「畢業生致辭代表選拔」，讓你有機會於今年畢業典禮代表全體畢業生，傳達對母校的感謝、抒發4年來的心情。
</w:t>
          <w:br/>
          <w:t>　畢業生代表可以個人身分參加，也可組3人以下的團體報名，只要把錄製好的個人或團體自我介紹、3分鐘致辭內容的短片，連同報名表於週三（5日）前繳至B402，就有機會成為畢業生致辭代表。</w:t>
          <w:br/>
        </w:r>
      </w:r>
    </w:p>
  </w:body>
</w:document>
</file>