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d158e29c646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留學傳真：獨立精神養成 美國留學行囊滿篋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█張舒婷
</w:t>
          <w:br/>
          <w:t>   （加州州立大學沙加緬度分校）
</w:t>
          <w:br/>
          <w:t>
</w:t>
          <w:br/>
          <w:t>  轉眼間，美國的留學旅程也即將劃下句點，即將回到台灣，但我相信這不是一個求學的終點，反而是更激起我求知慾及拓展國際觀的起點。
</w:t>
          <w:br/>
          <w:t>　雖然留學時間不長，但卻讓我更清楚了解：「學也有涯，知也無涯」，要學習的事物無窮無盡，所以將更努力吸收新知。
</w:t>
          <w:br/>
          <w:t>　當初申請學校時，父母曾問過我為什麼要到加州州立大學沙加緬度分校（California State University, Sacramento）就讀？在蘭陽校園學習久了，漸漸習慣清靜無為、無車馬喧的生活，不同於其他同學至大城市的學校就讀，我卻選擇到離舊金山約40分鐘車程、加州首都沙加緬度的加州大學，少了都市的繁華，卻擁有更多漂亮的綠地，學校後方還有著名的「美國河」，風景十分秀麗。
</w:t>
          <w:br/>
          <w:t>　當我上課累了，躺在草皮上，徐徐微風吹在臉上，好不愜意。相較於美國其他大城市，如舊金山、洛杉磯等，這裡的物價並不高，黑人也較多，但居民都很和善，城市也擁有輕軌電車及快速的公車。
</w:t>
          <w:br/>
          <w:t>　常聽學長姐說美國地廣人稀，在這裡可以深刻體會，由於校園十分廣大，從上課的NAPA HALL走到圖書館必須花費走15分鐘。大部分的師生都擁有汽車，上下課時，交通非常壅塞，但駕駛者還是非常遵守交通規則，甚至是「行人至上」。
</w:t>
          <w:br/>
          <w:t>　這所分校的學生中，外國留學生占大多數，尤其在我所就讀的語言學院中，全部都是外國人，也因此讓我們有更多練習英文的機會。語言學院以「聽說讀寫」為上課基礎，同學來自韓國、大陸、阿拉伯及日本等，彷彿是一個小地球村，上課非常重視口語表達，尤其韓國人「打破砂鍋問到底」的態度，讓我印象深刻。我們在課堂上常為某議題激烈爭辯，課後的小組討論、分組報告，都讓我的英語能力進步許多。每個班不超過20人的設計，也讓我們每個人都有說英文的機會，與同學也能很快熟悉。
</w:t>
          <w:br/>
          <w:t>　能夠遇到來自不同國家的同學，在不同文化的衝擊下，自然而然激盪出火花，這是令我感動而興奮的。在以「全球化」為重點的時代下，我深深感受到加州州立大學沙加緬度分校那廣納百川的精神，包容各種不同的習慣、文化，才能讓每位國際學生都獲得滿滿的收穫及經驗。
</w:t>
          <w:br/>
          <w:t>　住宿方面，我住在離學校20分鐘路程的element社區，在這裡有18棟別墅，有單人到四人房可自由選擇。我與系上的三位同學一同居住，由於飲食物價很高，我們每天都會自己烹煮，每週到超級市場一次，買足一個禮拜的食材。此外，我們也會訂定規則，在宿舍內，都必須以英文交談，這無形中也提升了我們英文能力，更讓我們的感情更加融洽。社區裡還有游泳池可以露天BBQ，中秋節時，我們「中西合璧」地舉辦了party，邀請外國同學一同參加，共賞明月。
</w:t>
          <w:br/>
          <w:t>　遠赴美國，不僅加強課業、語文能力，更重要的是如何學習獨立，如何在異地也能不靠別人，凡事自己解決。在假期間，我也與友人至美國各地遊歷，如西雅圖、紐約時代廣場及黃石公園等，深刻地感受到「讀萬卷書不如行萬里路」。
</w:t>
          <w:br/>
          <w:t>　留學期間拓展了我的國際視野，讓我站得更高、看得更廣，相信當我回到台灣後，我會自信滿滿地告訴他人，遇到再大的挫折，我也能秉著出國期間所訓練出來的獨立、自主精神，持之以恆、努力不懈地克服萬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c7f5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3165d5fa-67b5-4d82-9de5-4ae1338dac20.jpg"/>
                      <pic:cNvPicPr/>
                    </pic:nvPicPr>
                    <pic:blipFill>
                      <a:blip xmlns:r="http://schemas.openxmlformats.org/officeDocument/2006/relationships" r:embed="Rbc6eeb9f583449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6eeb9f58344943" /></Relationships>
</file>