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fb4d765f645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張校長贈筆　鼓勵林思儀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【記者彭慧珊報導】校長張紘炬與學術副校長馮朝剛於上週四在校長室，會見本屆大專盃日文演講比賽冠軍林思儀同學，校長除了恭賀林同學，還贈送紀念筆以示鼓勵。
</w:t>
          <w:br/>
          <w:t>
</w:t>
          <w:br/>
          <w:t>　日文四C林思儀同學於上學期末，在教育部暨日本交流協會主辦的「九十一學年度全國大專校院日語演講比賽」中脫穎而出，暨上屆余筱秋之後蟬連全國冠軍。
</w:t>
          <w:br/>
          <w:t>
</w:t>
          <w:br/>
          <w:t>　林思儀原來唸高職，對廣告設計產生興趣，想更加深入了解，因為必須藉日文來輔助，於是申請在語文方面大有名氣的淡江，於大三赴日本中央學院大學留學一年，日語能力大幅提昇。這次憑她雄厚的實力，加上河村裕之老師的指導，才能一舉奪冠，她一再的言謝。
</w:t>
          <w:br/>
          <w:t>
</w:t>
          <w:br/>
          <w:t>　校長張紘炬表示，本校每年都有許多交換學生，讓語言就地學習而產生更良好的效果，又可以深入了解當地文化，促進姊妹校的交流。因此鼓勵同學把握本校交換留學的機會，讓語言學習發揮得更淋漓盡致。（記者陳震霆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1ba114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7/m\14dbe079-96a8-45ab-9fab-4aee71c950f0.jpg"/>
                      <pic:cNvPicPr/>
                    </pic:nvPicPr>
                    <pic:blipFill>
                      <a:blip xmlns:r="http://schemas.openxmlformats.org/officeDocument/2006/relationships" r:embed="R599b63a6067b42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9b63a6067b427b" /></Relationships>
</file>