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769955cc744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淡水校園：曾上銘蟬聯俄文系歌唱大賽冠軍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俄文系於12日晚上7時在文錙音樂廳舉行一年一度的俄文歌唱大賽，共有20組參賽者，無不使出渾身解數，第1名為蟬聯三年冠軍的俄文四曾上銘，他遊刃有餘的真假音轉換技巧及穩健的台風是其得獎關鍵，他表示：「雖然只是小型比賽，但我都很用心的反覆練習及準備。」；第2名由俄文四張梵耘 以火辣的歌舞及吸睛的舞台魅力深受全場的喜愛，她同時也由觀眾票選獲得最佳人氣特別獎第1名；第3名由經濟一羅仁志以輕快的曲風獲得，他表示，因為祖母是俄國人而有一口流利的俄文，驚艷全場。（陳昭岑）</w:t>
          <w:br/>
        </w:r>
      </w:r>
    </w:p>
  </w:body>
</w:document>
</file>