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89ee57e0564a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175 UNIVERSITY LIBRARY DIRECTORS JOINED A SYMPOSIUM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“2009 Academic Year Symposium of University Library Directors” hosted by TKU Chueh-sheng Memorial Library and assisted by MOE, took place on May 13 and 14 at Chueh-sheng International Conference Hall. There were 175 library directors from universities and military and police academy around the country participating in the event to discuss management, administrative cooperation, and development trends of school libraries.
</w:t>
          <w:br/>
          <w:t>
</w:t>
          <w:br/>
          <w:t>The symposium is a yearly meeting, in which universities of the nation take turn to host since 1989. Huang Hong-chu, Director of Library, indicates that the yearly symposium gather people of the field to discuss related subjects on library collection, future development, and inter-collegiate cooperation.
</w:t>
          <w:br/>
          <w:t>
</w:t>
          <w:br/>
          <w:t>The symposium had invited Dr. Rush Miller, Director of Library of University of Pittsburgh(USA), Dr. Wang Hsueh-mao of Emory University (USA), Dr. Chen Hsueh-hwa, Director of Library of National Taiwan University and many other local and international scholars to deliver speeches on future development of university library.
</w:t>
          <w:br/>
          <w:t>
</w:t>
          <w:br/>
          <w:t>The event also includes forum, group discussion, experience-sharing on the subjects of “Nurturing the Capability for New Generation Librarian,” “United Collection and Digital Resource Purchases,” “The Impact of Digital Publication in Library,” “Evaluation of Library Efficiency.” ( ~Chen Chi-szu )</w:t>
          <w:br/>
        </w:r>
      </w:r>
    </w:p>
  </w:body>
</w:document>
</file>