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19dcbb717843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淡水校園：航太週教同學做飛機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航空太空工程學系於24日至28日在新工學大樓中庭廣場舉辦「航太週」，現場展出「UAV無人載具飛行實驗室」歷年來參加比賽所製作的飛機「GRACE」、「SOAR」、「LIBRA」等5架，並展出舊金山國際機場的大型空照圖和機場模型，現場還有螺旋槳手持機的製作，利用橡皮筋為機身飛行的動力，同學只要花20分鐘即可做出一架屬於自己的飛機並享受飛機升空的樂趣。航太二蕭連豐開心的說：「很特別，像竹蜻蜓上長了翅膀，跟以前玩的紙飛機都不一樣！」另外邀請長榮航空副機師陳宣宏於25日晚上7時在B713揭開機師的神秘面紗，向同學介紹機師的訓練過程。（陳瑩臻）</w:t>
          <w:br/>
        </w:r>
      </w:r>
    </w:p>
  </w:body>
</w:document>
</file>