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fe42f9d0e4b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淡水校園：美洲所即起舉辦攝影展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紀念墨西哥獨立二百週年，推廣墨西哥文化，美洲研究所與墨西哥商務簽證文件暨文化辦事處於本月2日至7月3日舉辦為期一個月的「墨西哥瓜拿華多人類文化遺址攝影展」在國父紀念館B1展出。美洲所所長陳小雀表示，西班牙殖民時期，西班牙運白銀與中國貿易，常把台灣當作中繼站，也帶來瓜地馬拉當地的文化，與台灣有密不可分的關係，此次在推出以瓜拿華多城市為主題的墨西哥攝影展，希望藉此讓大家更了解墨西哥的文化。（湯琮詰）</w:t>
          <w:br/>
        </w:r>
      </w:r>
    </w:p>
  </w:body>
</w:document>
</file>