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a9bc52f202407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台灣國際漫畫展週五登場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曾暉雯報導】文錙藝術中心即日起將與中華漫畫家協會共同主辦「台灣國際漫畫展」，展出「二００二台灣國際漫畫大賽」入選優秀作品，及上百幅台灣本土漫畫家作品。本週五上午十時將舉行欣賞茶會，下午一時有漫畫座談。
</w:t>
          <w:br/>
          <w:t>
</w:t>
          <w:br/>
          <w:t>　去年國內首次舉辦國際漫畫大賽，全球參賽作品超過九百幅。鑑於美國九一一事件後，各地恐怖攻擊事件頻傳，參賽主題訂為「世界和平」、「反恐議題」，獲得俄羅斯、日本、阿根廷、南斯拉夫、中國大陸、美國等五十個國家的漫畫家熱烈參賽。台灣也有兩位漫畫家葉順發（筆名發哥）及鄭文淵（筆名胖哥）獲獎。在台灣本土漫畫家作品方面，則有凌群、魚夫、季青、LCC、鄭京、洪德麟等人的熱情參與。
</w:t>
          <w:br/>
          <w:t>
</w:t>
          <w:br/>
          <w:t>　文錙藝術中心表示，「漫畫」是最能跨越種族、文化及語言鴻溝的橋樑，不管作者是誰，都能藉由一幅簡單幽默的圖像，輕易傳達許多意涵，也希望透過漫畫的語彙與意境，讓觀眾感受「漫畫無國界，天涯若比鄰」。展期至三月十日。</w:t>
          <w:br/>
        </w:r>
      </w:r>
    </w:p>
  </w:body>
</w:document>
</file>