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2f5c2ea1b43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淡江60的祝福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█創辦人張建邦
</w:t>
          <w:br/>
          <w:t>
</w:t>
          <w:br/>
          <w:t>今年為淡江創校一甲子60週年，回首60年來，從英專到學院，最後終於得以正名為大學，我一路走來個中艱辛點滴在心。學校規模從最初的2百位學生到現今的2萬8千多學子，校園從淡水發展到台北、蘭陽及虛擬的網路校園，畢業的校友已達22萬餘人，遍佈在社會各階層，全球各個國家，皆為社會之菁英、國家之人才。連續13年本校獲得企業最愛私校第1名，這證明了淡江推動國際化、資訊化和未來化三化運動以及實施專業、通識核心、課外活動三環課程及德智體群美五育教育的成功。在這建校一甲子的今天，五虎崗上驪歌響起，又有一群淡江人要告別母校走進社會，走向世界。在這臨別前夕，我以守護淡江60年的掌門人身份，對各位淡江人說幾句話，希望對即將學成下山的你們有些幫助。
</w:t>
          <w:br/>
          <w:t>　在人生的旅程中，你們在淡江完成了高等教育，今後無論要繼續深造或就業，都將是你們人生中另一個開始。淡江「樸實剛毅」的校訓要謹記在心，作為你們的座右銘。當在追求更高深的學問或創業奮鬥的過程中，要永遠保持創新和開路先鋒的精神。你們遇到艱難困苦或挫折時，要能秉持校訓，咬緊牙關勇往直前，拿出爬克難坡的精神，不畏艱難，努力向上，終會有登臨坡頂前途豁然開朗的一天。
</w:t>
          <w:br/>
          <w:t>　你們在淡江受到三環五育的薰陶，除了可以增進你們全方位的知識，更是培養每個淡江人成為德業兼修、體魄健壯、心靈卓越又合群謙虛的知識份子，成為國家社會不可或缺的人才，為企業所愛，為國家中堅。
</w:t>
          <w:br/>
          <w:t>　你們不要妄自菲薄，當以淡江為榮。60年來淡江不斷努力為你們營造優美的學習環境，提昇學校的聲望，讓世人對淡江人刮目相看。但是，你們也不能目空一切，趾高氣揚，要能虛懷若谷不斷充實自我，才能日新又新成就大事，將來淡江必定以你們為傲。
</w:t>
          <w:br/>
          <w:t>　在這建校60年的喜慶中，我衷心的祝福你們每個人鵬程萬里、事業有成、家庭幸福、生活美滿。母校將會繼續努力迎接另一個一甲子的到來，也希望你們能為母校爭光，為母校揚名國際盡一份心力。努力吧！淡江人！</w:t>
          <w:br/>
        </w:r>
      </w:r>
    </w:p>
  </w:body>
</w:document>
</file>