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2756d64e7b240c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791 期</w:t>
        </w:r>
      </w:r>
    </w:p>
    <w:p>
      <w:pPr>
        <w:jc w:val="center"/>
      </w:pPr>
      <w:r>
        <w:r>
          <w:rPr>
            <w:rFonts w:ascii="Segoe UI" w:hAnsi="Segoe UI" w:eastAsia="Segoe UI"/>
            <w:sz w:val="32"/>
            <w:color w:val="000000"/>
            <w:b/>
          </w:rPr>
          <w:t>FORUM ON ENTERPRISES' FAVORITE GRADUATES: VIEWS FROM TKU ALUMNI</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Lin Sheng-hsiang: GREAT ENVIRONMENT CAN INSPIRE CREATIVITY
</w:t>
          <w:br/>
          <w:t>Alumnus of Department of Transportation Management and winner of three prizes in the 16th Golden Melody Award 
</w:t>
          <w:br/>
          <w:t>
</w:t>
          <w:br/>
          <w:t>Tamkang University locates on the margin of the city and is close enough to the Taipei downtown. The perfect location helps TKU students to enjoy the great environment in the suburb area while also have the convenient transportation. This is one of the reasons why many TKU students are talented in artistic creation. It is because of the inspiration one found in the Mother Nature. The first song I wrote was about Tamkang. The TKU also continues to produce some of greatest talents in Taiwan. I hope all TKU students can make use of the unique environment here to work on his or her creativity.   
</w:t>
          <w:br/>
          <w:t>
</w:t>
          <w:br/>
          <w:t>HU GUO-YU: DISCUSSION IN CLASSES HELPS TO SHARPEN COMMUNICATION SKILL
</w:t>
          <w:br/>
          <w:t>Alumnus of Dept. of Architecture, a rising star in architecture world, whose work is covered in Wallpaper magazine 
</w:t>
          <w:br/>
          <w:t>
</w:t>
          <w:br/>
          <w:t>I feel very proud that my alma mater has won the recognition of being No. 1 private university for 13 year in a row. My department, the Dept. of Architecture has many great professors and all of them have great interaction with their students on their schoolwork. Jumping into the job market after graduation, I had many opportunities to communicate with my clients on my specialties, and the experience I learned in college days when interacted with professors helped me a great deal in these chances. Also, I learned how to work with my colleagues with previous experience in college during group project.  
</w:t>
          <w:br/>
          <w:t>
</w:t>
          <w:br/>
          <w:t>GEORGE CHEN: AN OPEN AND FREE UNIVERSITY HELPS TO CREATE MINDS OF GREAT TALENT
</w:t>
          <w:br/>
          <w:t>Alumnus of the Department of Accounting, Winner of Best Audio Effect in 2008 Golden Bell Award  
</w:t>
          <w:br/>
          <w:t>
</w:t>
          <w:br/>
          <w:t>Tamkang University, a university famous for its open and free environment, has produced many greatest minds in Taiwan’s musical world such as renowned music producer Chung Cheng-hu and the recent sensational singer Crowd Lu. They are capable of creating something new because the educational environment in TKU. Also, the open and free environment help its graduates to have higher flexibility. TKU graduates are also more willing to learn new things while having decision-making power. These are the qualities that make them learn faster than others. 
</w:t>
          <w:br/>
          <w:t>
</w:t>
          <w:br/>
          <w:t>GILLIES YANG: TKU SHOULD DEVELOP ITS OWN UNIQUE QUALITY AND CREATE MORE COURSES
</w:t>
          <w:br/>
          <w:t>Alumnus of the Department of Mass Communication, Best Director and Best Screenplay Writer in 2002 Golden Bell Award
</w:t>
          <w:br/>
          <w:t>
</w:t>
          <w:br/>
          <w:t>I know that Tamkang University has won many awards, however, I think it’s time for the school authority to reconsider that if the university has its own uniqueness and what makes TKU graduates favorite among local enterprises. In my personal view, I know that TKTV channel focuses more on covering news stories and does not spend much time in teaching students about filming in comparison with other universities. I hope the school can have more professional courses in filming and to hold cross-school interaction with other universities such as Shih Hsin University. Students should also be encouraged to participate in student film festivals hold outside the TKU. ( ~ Yeh Yun-kai )</w:t>
          <w:br/>
        </w:r>
      </w:r>
    </w:p>
  </w:body>
</w:document>
</file>