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a317524da4b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大專諮輔主任會議  吳清基部長頒獎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為增進校際間經驗的交流，針對當前校園議題尋求突破的方法，以提升輔導工作效能，學務處諮商輔導組舉辦99學年度全國大專校院諮商輔導主任（組長）會議於6、7日在覺生國際會議廳及驚聲國際會議廳舉行，約190位諮商輔導主任與教育部人員共同參與。教育部長吳清基到場致贈資深卸任諮商輔導主任（組長）卸任感謝牌。
</w:t>
          <w:br/>
          <w:t>開幕式由校長張家宜主持，研習內容包括分組研討座談及專題演講，座談議題包括生命教育、網路沉迷輔導、生涯輔導與多元合作，並邀請亞都麗緻集團總裁嚴長壽與教育部政務次長林聰明，演說探討大學生正向發展的條件。教育部長吳清基說：「要肯定學生的專才，進而培養全才的人才，而遇到在求學路上跌倒的學生，要盡力輔導，學生在往後的人生旅途會一輩子感激。」嚴長壽說，「要做自己的天使和他人的天使」，以正向角度做學生輔導的工作，才能在困頓當中，看到自己工作的價值和維持熱誠。諮輔組組長胡延薇表示，這次的參與人數十分踴躍。而且大家對於嚴長壽提出的教育新視野都表示收穫很多。</w:t>
          <w:br/>
        </w:r>
      </w:r>
    </w:p>
  </w:body>
</w:document>
</file>