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65e8a8a5e4e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3項新人研習 親切融入淡江大家庭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為使本校99學年度新聘教職員熟悉校內資源及事務，並適應新環境，人事室舉辦三場研習及教育訓練，包括8月11、12日的「新任系所主管研習會」；9月1日的「新進職員教育訓練」及9月8日的「新聘教師座談會」。
</w:t>
          <w:br/>
          <w:t>「新任系所主管研習會」在蘭陽校園強邦國際會議廳舉行，由外語學院院長宋美&amp;#29837及企管系系主任洪英正，分別進行經驗分享。另外，商學院院長胡宜仁主講「領導哲學與溝通技巧」，管理學院院長王居卿則主講「團隊經營與管理」，藉此讓新任系所主任了解行政業務運作與培養領導能力。
</w:t>
          <w:br/>
          <w:t>「新進職員教育訓練」，共37人參加，除各單位進行業務重點報告外，另有公文文書處理、ＯＡ、ＯD公文系統使用教學，以及網路智慧財產權與性別平等教育宣導。俄文系助教謝寧馨表示，學校辦理的教育訓練，除了將其業務重點詳列，並提出各種業務上容易發生的錯誤範例，讓新進人員在工作時，能有清楚的依循方向，避免重蹈覆轍，提高同仁的工作效率，「也減緩我們新進人員步入新工作環境的惶恐。」
</w:t>
          <w:br/>
          <w:t>「新聘教師座談會」由學術副校長虞國興等多位主管進行專題報告、經驗分享與傳承，好讓新老師融入淡江大家庭。中文系助理教授侯如綺感性的說：「從一開始同學端莊親切的引導、人事室周密的策劃、主講人悉心的準備，都可以感受到學校對我們的重視及體貼，因此，使得我們對於淡江更有參與感和認同感。一整天的活動，讓對於新環境尚有些陌生的我，更快速熟悉這裡，並且期待未來。」</w:t>
          <w:br/>
        </w:r>
      </w:r>
    </w:p>
  </w:body>
</w:document>
</file>