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b670a5fae140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台灣之光許秀影 利他精神開創卓爾不群的人生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專訪】翻開許秀影的人生，像閱讀武俠小說般充滿利他的俠義精神！這樣的精神渲染在許秀影受訪的會客室中。滿滿的感激，彷彿齊聲回應著她的大愛關懷。她像成長時期會遇到的良師，也像陪你歡笑的好友，更像帶你長大的慈母。在這樣良師慈母的形象下，你很難想像在專業領域中，也如此出類拔粹，她是甫獲國際專案管理學會（PMI）最頂級證照－「組織專案管理成熟度模式顧問師（OPM3）」本校資工系校友許秀影博士。此張證照有著嚴峻的資格背景要求，得同時兼具高實務經驗與極專業的技能認可，加上高難度的考試，全球僅有74人考取，也讓她成為專案管理領域中的華人唯一，台灣之光。
</w:t>
          <w:br/>
          <w:t>　看似一蹴可幾的榮耀，許秀影其實準備了20年。從金門隻身到台灣讀書，考取本校資工系，從大學讀到博士，她笑稱自己是「一路玩到大」，從不是苦讀準備。她表情專注地說自己是「好問」的學生，「上課認真發問，下課認真玩。」即使是參加研討會，也留到最後，抓緊講者發問。她說，「我總想著如何將這門科目內化成能力，讓工作更具實力。」這樣的精神，印證在她僅以一年的時間，一口氣取得美國國防部武獲大學22張專業證書，成為台灣獲取數量最多的紀錄保持者。
</w:t>
          <w:br/>
          <w:t>　生長於金門的她，深受父親影響。小時候家中的三合院，經常有人作客飲酒，父親的好客待人之道，涵養出她助人的正義感，也轉化成她個性中利他的俠義精神，一生經常在為別人著想，但也意外地成就了自己。對待朋友的義氣，使她接受中華專案開發學會理事長熊培霖先生的請託，開始著手制定考照制度，為此她親自讀一遍美國認證體系，成功建立台灣三級證照系統，成為第一任女性中華專案開發學會理事長；擔任國防大學講師期間，受學校委託，在民國85年以4個月的時間，製造出全台第一輛坦克模擬器，達成不可能的任務，藉以增加國軍模擬實戰經驗；獲得國際專案管理學會（PMI）最頂級證照，亦為提升台灣專案管理能力，進而導入國軍或企業，這些都不是為自己，而是為國家。
</w:t>
          <w:br/>
          <w:t>　如俠女般練就所有武功於一身，問到她成功的秘訣，她收起笑容誠懇地說：「這得一步一步，等時機成熟，無論是學位或證照，自然就是你的。」
</w:t>
          <w:br/>
          <w:t>　如同大四那年首次接下美國軟體公司委外的程式設計案，也是她日後專案管理的實務基礎。她以堅定的口氣表示，「經驗，是無可取代的。」在成功表現中，她深信淡江8年的讀書生涯，給了她專業領域的養成，也成就她做事的態度。「沒有圍牆的淡江，讓我學會發揮自己最大能力，做事不設限。」許秀影回憶大一時在張創辦人辦公室打工，期間，看到張創辦人及主管們認真確實的態度，她從中學習到許多！她強調：「做什麼要像什麼。」她回憶說，「我還曾到書局看『如何當秘書』做功課。」就算是小職務，也要全力拚！此時「專業跟敬業」全寫在她臉上。
</w:t>
          <w:br/>
          <w:t>　談到人生目標，她一直以「社會的貢獻者」為目標，她選擇到國防大學任教，就是想培養軍人的專業能力，貢獻國家。但如同小說情節般戲劇化，她的人生遇到不可抗力的挫折，就在國防大學任教不久，不幸遇到一場車禍，醫師宣告她再也無法像正常人行走，但她正面思考，努力打敗病痛，一直想著「抱怨只是浪費能量。」一路靠著過人的意志力、樂天的態度，再度站起來並影響別人。她緩緩地說：「當時就算我無法行走，頭上還包著紗布，我仍請家人推我到其他病房，為別的病人持咒或禱告。」她說：「我是來幫助別人，而不是被人家幫助。」站起來的那年，也隨即加入921震災的行列，從拄著拐杖到雙腳痊癒，從救災到重建一做就是兩年。無論是事業或病痛，她時時在環境中找尋優點，利他的俠義精神，並沒有因病痛而消減，而「樂觀」、「助人」始終扮演許秀影人生的左右手。
</w:t>
          <w:br/>
          <w:t>　許秀影面對兩個女兒，也是好媽媽，強調與孩子相處的品質，因此陪伴女兒的記憶都是快樂的，談到孩子，她嘴角揚起一抹微笑說：「我們母女會一同到書店看書、說故事泡上一整天。」身兼數職的她，一天只睡4小時，有人說她是女超人，她說：「我只是態度很柔軟、意志很堅定。」
</w:t>
          <w:br/>
          <w:t>　「許秀影」這本小說，看來俠義傳奇，在教育、學會理事長、公益促進者、母親各類不同的身分中，她選擇「教師」為人生重要目標。在她心中，「教師」不只是大學教授，而是具有社會責任的教育家，給需要的人提供學習、求知的機會。而她也仍心繫近期的人生目標，希望將OPM3的專業，帶入政府，運用在國防、賑災等面向。許秀影的下一步，俠女要繼續樂觀助人，完成利他、實現自我的理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59152"/>
              <wp:effectExtent l="0" t="0" r="0" b="0"/>
              <wp:docPr id="1" name="IMG_87e315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64e3b26e-9bed-4818-b4dd-ad8aae4b6628.jpg"/>
                      <pic:cNvPicPr/>
                    </pic:nvPicPr>
                    <pic:blipFill>
                      <a:blip xmlns:r="http://schemas.openxmlformats.org/officeDocument/2006/relationships" r:embed="Rf0c091d18dbe48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59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c091d18dbe4855" /></Relationships>
</file>