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1f58f820a41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服務學習深入淡水 蔡葉偉：感謝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16日上午10時15分與淡水鎮公所進行「公園綠地認養活動」簽約儀式。由學務長柯志恩代表本校與淡水鎮鎮長蔡葉偉簽訂「淡水鎮公所�淡江大學『服務學習』合作協議書」，以及頒發認養證書與豎立認養牌，並由3名學生代表承接認養工具－竹掃帚。蔡葉偉表示，感謝淡江大一學生走出校園融入社區，希望未來的四年，同學們能對淡水有更深入的了解，也感謝大家對淡水付出的關懷與奉獻。柯志恩指出，此合作可使本校學生透過實際的體驗，將淡江生活融入淡水。
</w:t>
          <w:br/>
          <w:t>　儀式結束後，資工一C、統計一A及大傳一的同學們立刻展開服務學習課程初體驗，流了滿身汗的資工一蘇子玄說，在運動公園掃地不但不會感到厭煩，反而覺得很有意義。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66212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c3f30c9f-dc63-43e3-8b53-40a16f3e6dd3.jpg"/>
                      <pic:cNvPicPr/>
                    </pic:nvPicPr>
                    <pic:blipFill>
                      <a:blip xmlns:r="http://schemas.openxmlformats.org/officeDocument/2006/relationships" r:embed="Raf979f3c45714d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79f3c45714d3d" /></Relationships>
</file>