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ebe6f497c42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＜兩代早餐＞獲「無名良品」最佳劇情獎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、林姍亭淡水校園報導】由Yahoo!奇摩、無名小站主辦的第三屆「無名良品」網路影音圖文創作徵選活動，得獎名單出爐。本校大傳系第24屆校友許碧鈺、王亮鈞、袁為琳、黃添鈞、傅意珊、陳司凱及寸碧翠的畢製作品＜兩代早餐＞，獲得影音組最佳劇情片獎，並得到獎金3萬元！＜兩代早餐＞運用輕鬆詼諧又細膩的手法，以有政治傾向的家庭為背景，描述兩代觀念隔閡的種種問題，尤其劇中一句台詞：「誰當選了，我還不是要賣早餐。」貫穿了整部片的精神，自一千多件作品中脫穎而出。
</w:t>
          <w:br/>
          <w:t>　該片導演王亮鈞表示，得獎是肯定也是過程，未來將用影像傳遞各種理念與精神。擔任編劇的袁為琳表示：「之前就看過多件參賽影音作品，其他學校也有不錯的畢製作品，所以能在強敵環伺之下拿到獎項，真的很開心！」對於＜兩代早餐＞網友評論：「兩代早餐的配樂精巧、巧妙搭配男女主角表現自然的內心情緒，其中老闆跟顧客的對話，將台灣選舉狀況完整顯現，真的很棒！」也有網友指出：「題材很好，很喜歡裡面象徵政治情緒與觀感的畫面，營造台灣選舉時寫實的政治氣氛。」
</w:t>
          <w:br/>
          <w:t>　而與藝人阮經天有些神似的日文三彭梓安，在＜艋舺KUSO：春暉歲月＞中，飾演阮經天有如本尊上身，也奪得明日之星獎！</w:t>
          <w:br/>
        </w:r>
      </w:r>
    </w:p>
  </w:body>
</w:document>
</file>