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2b84312b464d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社團之夜 活動中心熱力起飛1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由學務處課外活動輔導組主辦、學生會承辦的社團博覽會「淡江一甲子，社團起飛GO！」－社團之夜，於15日在活動中心登場，吸引近兩千位學生，塞爆活動中心。演出的21個社團無不使出渾身解數，現場尖叫聲與歡呼聲此起彼落，彷彿置身忘春瘋演唱會般，好不熱鬧！
</w:t>
          <w:br/>
          <w:t>　由競技啦啦隊揭開序幕，連續的空中拋接、翻滾，將整場活動帶入高潮，現場尖叫聲不斷；吉他社、鋼琴社等音樂性社團展現純熟的音樂技巧，台下觀眾也隨著音樂搖擺；空手道社及跆拳道社帶來高難度的武術表演，台下觀眾都不禁為表演者捏一把冷汗，但他們一連過五關、斬六將，獲得滿堂彩。
</w:t>
          <w:br/>
          <w:t>　晚會壓軸由詞曲創作社演出，兩首自創曲及盧廣仲的〈我愛你〉，讓氣氛High翻天，全場觀眾起身衝到台前一同高分貝尖叫，令日文進學一李沛霖大呼過癮，直呼「一定要加入詞創社！」公行二簡巧玳說，看到舞者賣力演出，想加入國標社，「隨音樂搖擺一起High！」社團博覽會執行長財金三陳宛君表示，很開心有這麼多的新鮮人參與，但願他們都找到心目中理想的社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0c65c8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ba457e94-5a84-4366-a7ab-78a8e9c5c4e6.jpg"/>
                      <pic:cNvPicPr/>
                    </pic:nvPicPr>
                    <pic:blipFill>
                      <a:blip xmlns:r="http://schemas.openxmlformats.org/officeDocument/2006/relationships" r:embed="R2c5ce2d612d941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57eb8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602cb777-4e2e-4dc9-af5b-dbe886eb78b2.jpg"/>
                      <pic:cNvPicPr/>
                    </pic:nvPicPr>
                    <pic:blipFill>
                      <a:blip xmlns:r="http://schemas.openxmlformats.org/officeDocument/2006/relationships" r:embed="R562033dc085e4e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defc73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b93daffd-5ade-4826-a289-c66866afcafb.jpg"/>
                      <pic:cNvPicPr/>
                    </pic:nvPicPr>
                    <pic:blipFill>
                      <a:blip xmlns:r="http://schemas.openxmlformats.org/officeDocument/2006/relationships" r:embed="Rc8c83799f8784e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5ce2d612d9411f" /><Relationship Type="http://schemas.openxmlformats.org/officeDocument/2006/relationships/image" Target="/media/image2.bin" Id="R562033dc085e4ea3" /><Relationship Type="http://schemas.openxmlformats.org/officeDocument/2006/relationships/image" Target="/media/image3.bin" Id="Rc8c83799f8784e0c" /></Relationships>
</file>