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29f2435d84a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學務處課外活動輔導組組長 曲冠勇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南非普力托里亞大學系統工程管理碩士
</w:t>
          <w:br/>
          <w:t>美國陸軍兵工學校射控系統班
</w:t>
          <w:br/>
          <w:t>國防語文學校英文正規班
</w:t>
          <w:br/>
          <w:t>中正理工學院機械系
</w:t>
          <w:br/>
          <w:t>經歷：
</w:t>
          <w:br/>
          <w:t>景文科技大學軍訓室主任
</w:t>
          <w:br/>
          <w:t>教育部軍訓處校安中心專員
</w:t>
          <w:br/>
          <w:t>陸軍總部參謀長室參謀
</w:t>
          <w:br/>
          <w:t>陸軍總部總司令辦公室翻譯官
</w:t>
          <w:br/>
          <w:t>　將積極籌劃100學年度「社團課程必修」、100-101年「教育部教學卓越計畫」及社團轉型創新等工作。期許讓淡江學子積極參與社團，在社團中擁抱興趣與夢想，從社團中學習並發展自我；促使社團「走出校園，服務社會，接軌國際」；讓淡江社團成為「活力的社團」、「創意的社團」、「學習的社團」、「奉獻的社團」、「健康的社團」、「快樂的社團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a7e413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443512a5-4d2c-4317-8d58-97e2b6f06d87.jpg"/>
                      <pic:cNvPicPr/>
                    </pic:nvPicPr>
                    <pic:blipFill>
                      <a:blip xmlns:r="http://schemas.openxmlformats.org/officeDocument/2006/relationships" r:embed="R796090ab462e41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6090ab462e4178" /></Relationships>
</file>