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7ce9f94344f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田野調查研究室記錄淡水動人心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、莊旻嬑淡水校園報導】中文系田野調查研究室於18日下午2時，在淡水社區大學殼牌倉庫舉行「第七屆影像紀錄成果發表會」，此為田野調查室首次在校外舉辦成果發表，以「淡水生活誌」為題，畢業學長姊及學生，用影片記錄自己認知的淡水，分別以「捷運風情畫」、「竹圍生活圈」、「藝術的踏歌」和「河邊的約克」4個子題，吸引眾多人潮參觀。
</w:t>
          <w:br/>
          <w:t>指導老師中文系教授周彥文指出，在策展的過程中，學生遇到許多困難，但學生為了記錄淡水，努力突破，值得鼓勵。活動執行長中文四林哲謙表示，許多人畢業離開淡水後，仍會懷念這裡的一景一物，想藉著學生的眼睛看到不同的淡水，不單單只是侷限在校園中。
</w:t>
          <w:br/>
          <w:t>其中，「竹圍生活圈」作品由資圖三吳岱欒和資圖四沈盈君製作，她們以影片和文本展示，淡水入口「竹圍」的生活風貌，深入體驗社區營造，同時記錄與探討淡北快速道路的各方意見。中文系畢業校友吳柏勳說，看完片子，美好的回憶被喚醒，深深被感動。現場除本校同學與老師參與外，也吸引文山報導雜誌發行人暨淡海報導雜誌社社長謝如珍前來觀賞，她表示，這樣獨特的方式呈現生活，很用心，充分展現人們不同的觀點，讓從事地方的文史工作者也有新的體驗，令人感動。</w:t>
          <w:br/>
        </w:r>
      </w:r>
    </w:p>
  </w:body>
</w:document>
</file>