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d9301efb64c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女聯會６６道美食 敬師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【記者湯琮詰淡水校園報導】女教職員聯誼會邀請女教職員在教師節這個特別的日子，聚在一起閒話家常，共享美食。
</w:t>
          <w:br/>
          <w:t>會議廳不再是以往嚴肅的氣氛，饗宴開始之前，現場即充滿老師互相寒喧的聲音，桌椅也從排放嚴謹的位置變為象徵慶祝今年淡江最重要的大節日─60週年校慶的字樣。
</w:t>
          <w:br/>
          <w:t>「希望各位老師們在辛勤樹人之餘，也能愉悅地走進廚房享輕食！」女聯會理事長黃鴻珠致詞時說。
</w:t>
          <w:br/>
          <w:t>學術副校長虞國興代表在國外不克與會的校長出席，他強調校長特別交代他要向所有老師表達感謝之意，「這是我第一次參加女聯會的活動呢！」。
</w:t>
          <w:br/>
          <w:t>在學務處衛生保健組營養師曾怡鳳向大家宣導輕食的好處之後，由黃鴻珠與虞國興、前校長林雲山、張紘炬帶領享用。所有人都帶著自己的餐具，沒有任何免洗餐具的蹤跡，「環保就是要從小處做起！」虞國興笑著說。
</w:t>
          <w:br/>
          <w:t>女聯會活動組組長徐新逸說道：「吃是快樂的事，能夠吃得安心又能兼顧健康，絕對能減少老師們身體上的負擔，今年的主題真的很有意義！準備了66道菜，希望大家都能六六大順」。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37488"/>
              <wp:effectExtent l="0" t="0" r="0" b="0"/>
              <wp:docPr id="1" name="IMG_08e21f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7/m\604e2dd3-f631-42c0-b1f2-4a4f598bc326.jpg"/>
                      <pic:cNvPicPr/>
                    </pic:nvPicPr>
                    <pic:blipFill>
                      <a:blip xmlns:r="http://schemas.openxmlformats.org/officeDocument/2006/relationships" r:embed="R10bbdfb8504b48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37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bbdfb8504b48fa" /></Relationships>
</file>