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d91c405ad4a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地球村中心舉辦研討會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【記者曹瑜倢報導】本校地球村語言及文化研究中心將邀請捷克著名的Forum2000,Prague論壇成員Mr.Jiri Pehe與Mr.Tomas Ha-lik來校訪問，並與中研院研究員蕭新煌、政大教授顧忠華等人於十一日在驚聲國際會議廳進行研討。
</w:t>
          <w:br/>
          <w:t>
</w:t>
          <w:br/>
          <w:t>　研討會主題為「政治轉變期中的文明社會與民主──觀察捷克與台灣」，與會學者包括中央研究院社會學研究所研究員蕭新煌、政治大學社會學教授顧忠華，以及台灣大學教授黃長玲。研討會將自上午九時三十分起進行至下午六時三十分，並歡迎師生參與研討。Mr.Jiri Pehe與Mr.Tomas Halik九日來台，十日先與本校老師就「捷克與歐盟」進行研討，並訪問一週。
</w:t>
          <w:br/>
          <w:t>
</w:t>
          <w:br/>
          <w:t>　該中心八日晚間六至八時將舉辦與英國牛津大學第三次視訊會議，遠端主講者為哥倫比亞教授Thomas Pogge，他現為牛津大學萬靈學院訪問研究學者，近端為該中心主任德文系主任狄殷豪，討論的主題為「世界貧窮與人權：全球的責任與改革」，地點在I501，歡迎全校師生參與。</w:t>
          <w:br/>
        </w:r>
      </w:r>
    </w:p>
  </w:body>
</w:document>
</file>