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b297b7497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社辦遭竊 監視器將增設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梁琮閔淡水校園報導】體育館社團辦公室又驚傳盜兒行竊！日前社辦接連傳出多起竊盜案件，如登山社衛星電話設備、國防研究社的模型槍等。課外活動輔導組組員吳孟香提醒社團同學，在離開社辦時，記得將貴重物品隨身攜帶。對於社團辦公室的安全，規劃將增設社辦監視錄影器，但這只是後續的加強，各社團應注意先前的防範。
</w:t>
          <w:br/>
          <w:t>吳孟香說明，社團辦公室屬於公共空間，出入學生眾多，許多在社辦的同學，因暫離而遭竊，小至錢包，大至手機、電腦及社團設備等。攝影社社長資工三董家翰說：「社團門鎖的鑰匙要有嚴謹的保管辦法，在流通時最好要登記持有人是誰，也是保障社團安全的辦法之一。」登山社社長機電三李孟杰表示：「建議學校加裝可拍到社團辦公室門口的監視器，這樣社團才有保障。有了這次經驗，社團本身也會多注意並加強防盜。」</w:t>
          <w:br/>
        </w:r>
      </w:r>
    </w:p>
  </w:body>
</w:document>
</file>