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4a91b19c6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圖書館寒假也開放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【記者陳佳怡報導】覺生紀念圖書館於寒假一月十一日至二月十一日照常開放，唯時段改變為週一至週五早上八時二十分至下午四時四十五分，週六、日閉館，一月二十四日至二月九日年假休館。
</w:t>
          <w:br/>
          <w:t>
</w:t>
          <w:br/>
          <w:t>　總館自習室寒假期間與圖書館同步開放，時段延長為週一至週五早上八時至晚間八時，週六、日早上八時至下午五時，而一月三十日至二月五日年假不開放。</w:t>
          <w:br/>
        </w:r>
      </w:r>
    </w:p>
  </w:body>
</w:document>
</file>