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916167f5b4608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798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軍訓室預官報名27日止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梁琮閔淡水校園報導】軍訓室提醒同學，民國100年預備軍官預備士官招生，考生須分別完成網路報名及書面報名作業，網路報名即日起至27日下午5時止。從國防部網站完成網路登錄後，下載表格報名書面資料一式3份，並於28日下午5時前將書面資料送交軍訓室B415，逾時一概不受理。
</w:t>
          <w:br/>
          <w:t>初選資格必須具備在校軍訓成績總平均70分以上，且大學軍訓4門課程成績均需達60分以上，軍訓室教官李一凡表示：「上週已在商館B712舉辦說明會，錯過的同學可上軍訓室網頁http://www.military.tku.edu.tw/default.htm查詢詳細資料，或直接上國防部網站下載報名表http://rdrc.mnd.gov.tw/eseocd/。」</w:t>
          <w:br/>
        </w:r>
      </w:r>
    </w:p>
  </w:body>
</w:document>
</file>