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cbb0835f7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馬國傳媒教育考察團參訪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孟倫淡水校園報導】姊妹校馬來西亞韓新傳播學院輔導主任吳杰華於8日率傳媒教育考察團一行23人蒞校參訪，由國際交流暨國際教育處秘書郭淑敏、教務處招生組組長王嫡瑜及大傳系系主任楊明昱等，在B302會議室進行簡報及座談。
</w:t>
          <w:br/>
          <w:t>該校與本校合作雙聯學制，楊明昱播放大傳系學生所拍攝的淡江60週年校慶宣傳影片〈果實〉，也歡迎韓新學院學生申請至本校就讀。座談中邀請該校校友、中文碩一凌靜怡分享淡江求學的經驗，她說：「在淡江唸書真的很棒，老師都能熱心的指導，幫助我更快學習。」</w:t>
          <w:br/>
        </w:r>
      </w:r>
    </w:p>
  </w:body>
</w:document>
</file>