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8f7be4e4d46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研討會主軸說明─一甲子的圓滿     學習與教學中心主任徐新逸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研討會主要是傳遞創辦人及校長對全校師生及行政團隊的期許，99學年度教學與行政革新研討會，包括董事會、教學及行政一、二級單位主管等，共有187位師長及48位教師代表參與，其中近四成為新進主管及教師，希望藉由今天的會議，早日融入淡江這個的大家庭。
</w:t>
          <w:br/>
          <w:t>　教學與行政革新研討會是淡江重要的文化及傳統，促進淡江進步的優質基因為改革與創新，自80學年度開始訂定主題以來，已邁入第20屆。今年的主題是「一甲子的圓滿，再現淡江新紀元的榮耀」。在慶祝60週年校慶的同時，校長指示各單位共同思考，淡江接下來如何再出發，並反省如何持續提升競爭優勢成為國內高等教育的標竿。會議內容由三位副校長分別就學術、行政、國際化為主軸，進行三場專題報告，規劃100到102學年度中長程校務發展計畫；並由9院院長分別提出未來的規劃。
</w:t>
          <w:br/>
          <w:t>　再者，為因應校慶，今年採取創新和突破的手法，製作近6分鐘的短片，校長、副校長、各單位主管及行政單位等均現身表達對淡江未來的期許和展望，學生則以唱歌、跳舞等方式呈現對淡江的感謝及祝福，影片獻給在這60年來為淡江打拚的師長們，因為他們的成就，讓身為淡江人的我們感到驕傲，也成為我們未來繼續努力的動力。</w:t>
          <w:br/>
        </w:r>
      </w:r>
    </w:p>
  </w:body>
</w:document>
</file>