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c963701ccc49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遠道來賀Diamond Jubilee   日本地區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●麗澤大學
</w:t>
          <w:br/>
          <w:t>麗澤大學（Reitaku University）位於日本本州千葉縣柏市，創立於1935年，設有外語及經濟兩個學院，有來自25個國家約555位外國留學生研修，並與9個國家、地區的23所大學進行國際交流。與本校於1982年1月締結姊妹校，1988年合作興建「麗澤學舍」；2009年簽訂2+2雙學士。
</w:t>
          <w:br/>
          <w:t>祝賀代表：麗澤大學校長中山理（Osamu Nakayama），為日本上智大學文學博士。專長為語言教育、比較文明與文化。歷任麗澤大學外語學院院長、廣池學園理事及評議員、麗澤大學校長、道德科學與教育中心主任。
</w:t>
          <w:br/>
          <w:t>●長崎大學
</w:t>
          <w:br/>
          <w:t>長崎大學（Nagasaki University）創立於1949年，位於日本九州長崎市，該校在放射線對生物之影響與放射線傷害醫療之研究等方面，皆具世界學術聲望。於2004年11月與本校締結姊妹校。
</w:t>
          <w:br/>
          <w:t>祝賀代表：長崎大學校長片峰茂（Shigeru Katamine），日本東北大學醫學博士。2002-2004年任長崎大學副校長，2004-2006年擔任長崎大學董事，2006-2008年擔任長崎大學校長特別助理，2008年10月擔任長崎大學校長迄今。
</w:t>
          <w:br/>
          <w:t>●電氣通信大學
</w:t>
          <w:br/>
          <w:t>電氣通信大學（The University of Electro-Communications）位於日本東京，創立於1918年，為日本國立大學之一，以理工學院為主。與本校於1998年10月締結為姊妹校。
</w:t>
          <w:br/>
          <w:t>祝賀代表：電氣通信大學校長梶谷誠（Makoto Kajitani），1971年獲得東京理工大學博士學位，專業領域為智慧機械與機器系統、設計工程、機器原理及摩擦學、機械及控制工程等。1989年獲得教授資格，從2008年起二度接任電器通信大學校長迄今。
</w:t>
          <w:br/>
          <w:t>●青山學院大學
</w:t>
          <w:br/>
          <w:t>青山學院大學（Aoyama Gakuin University）創立於1949年，有青山和相模原兩大校園，課程設置與雇主的要求密切結合，甚至到外國工作實習。與本校於2002年簽訂姊妹校合約。
</w:t>
          <w:br/>
          <w:t>祝賀代表：青山學院大學副校長土山實男（Jitsuo Tsuchiyama），美國馬里蘭大學派克分校博士，1993-1994年曾任哈佛大學策略學John M. Olin研究所客座學者，2004-2008年任青山學院大學國際政治、經濟與通訊學院系主任，2007年出任青山學院大學副校長迄今。
</w:t>
          <w:br/>
          <w:t>●津田塾大學
</w:t>
          <w:br/>
          <w:t>津田塾大學（Tsuda College）位於日本東京，於1900年創立，為日本女子私立大學。於1994年11月與本校締約。
</w:t>
          <w:br/>
          <w:t>祝賀代表：津田塾大學校長飯野正子（Masako Iino），曾任加拿大麥吉爾大學（McGill University）、阿卡迪亞大學（Acadia University）及美國加州大學柏克萊分校客座學者。著作等身，1997年榮獲加拿大總理出版獎、2001年榮獲國際加拿大研究加拿大總督獎。
</w:t>
          <w:br/>
          <w:t>●鹿兒島大學
</w:t>
          <w:br/>
          <w:t>鹿兒島大學（Kagoshima University）位於日本九州鹿兒島市，創立於1949年，於2005年11月與本校締結姊妹校。
</w:t>
          <w:br/>
          <w:t>祝賀代表：鹿兒島大學副校長萩野誠（Makoto Hagino），1987年起歷任鹿兒島大學法律、經濟與人文系講師、助理教授及教授。2009年出任鹿兒島大學代理校長，2010年起擔任公共關係與資訊副校長。
</w:t>
          <w:br/>
          <w:t>●長崎外國語大學
</w:t>
          <w:br/>
          <w:t>長崎外國語大學（Nagasaki University of Foreign Studies）位於日本長崎縣長崎市，是九州唯一專門培育外國語人才之學校。與本校於2004年5月正式締結姊妹校。
</w:t>
          <w:br/>
          <w:t>祝賀代表：長崎外國語大學校長池田紘一（Koichi Ikeda），曾任神戶大學、鹿兒島大學及九州大學教授，擅長海外文化研修與比較文學。2005年，任長崎外國語大學校長迄今。2008年獲得西日本文化賞（Western Japan Culture Award）。
</w:t>
          <w:br/>
          <w:t>●亞細亞大學
</w:t>
          <w:br/>
          <w:t>亞細亞大學（Asia University）位於日本東京，創立於1941年，是日本留學生教育機構的先驅。與本校於1970年5月締結姊妹校。
</w:t>
          <w:br/>
          <w:t>祝賀代表：亞細亞大學校長小川春男（Haruo Ogawa），1976年畢業於名古屋市大學經濟研究所，1998-2002年任亞細亞大學董事會董事，2002-2003年出任亞細亞大學副校長，2006年升任亞細亞大學校長迄今。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42160" cy="2932176"/>
              <wp:effectExtent l="0" t="0" r="0" b="0"/>
              <wp:docPr id="1" name="IMG_58e90d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a7d387d9-4937-4c9d-ae05-1aa7ad411f91.jpg"/>
                      <pic:cNvPicPr/>
                    </pic:nvPicPr>
                    <pic:blipFill>
                      <a:blip xmlns:r="http://schemas.openxmlformats.org/officeDocument/2006/relationships" r:embed="R6f61b2803fec4a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4216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61b2803fec4ad3" /></Relationships>
</file>