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9870c87ae43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外語5系盡情歌舞 校慶同歡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【記者張靜怡淡水校園報導】60週年校慶（6日）當天，外語學院於上午在外語大樓前廣場舉辦「60週年校慶外語學院校友回娘家」，400位西語、法文、德文、日文及俄文系校友響應，攜家帶眷返校同樂。
</w:t>
          <w:br/>
          <w:t>　活動在5系學弟妹精心準備的表演中揭開序幕，首先由西語系帶來熱情奔放的佛朗明哥舞，舞者配合熱情的西班牙歌曲翩翩起舞，現場氣氛立刻沸騰。接著由法文系法籍實習生Nicolas CHENUET（尚古拿）與法文四劉恩良帶來小喇叭表演，輕鬆愉快的旋律，彷彿為大家洗滌平日忙碌的塵埃。
</w:t>
          <w:br/>
          <w:t>　德文系由4位學生表演德國民俗舞蹈，俏皮的裝扮讓觀眾直呼「好可愛」，表演進行到中間達到最高潮，2位男同學將2位女同學扛起來快速旋轉，在離心力作用下，女同學幾乎瞬間飛起，驚豔全場；接下來有俄文系的俄文歌曲及日文系的阿波舞表演；精采的演出讓現場閃光燈四起，相機的卡喳聲不斷。
</w:t>
          <w:br/>
          <w:t>　表演結束後，轉移陣地至外語大樓B1語言學習聯誼專區，法國馬卡龍、日本壽司等精心準備的各國特色美食澎湃擺滿桌；西語系副教授白士清還現場烹調西班牙海鮮燉飯，蛤蜊、鮮蝦滿滿一大鍋，讓人垂涎三尺。
</w:t>
          <w:br/>
          <w:t>　校友們一邊享用美食，一邊聊天憶當年；80幾歲的法文系第1屆校友熊鵬程高興地說：「對系上的感情很深厚，所以每年都會回來參加系上的活動，我到現在仍持續在學法文，因此也邀請我的法籍家教一起來參與盛宴。」西語系校友林禹貞表示，回來的校友除了敘舊，還能分享彼此的工作經，真的很開心。
</w:t>
          <w:br/>
          <w:t>圖說: 外語大樓前廣場，5系以各式歌舞歡度校慶。（攝影／張靜怡）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3ac2a7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08208e34-d25b-429a-a3fd-e43883a4ea22.jpg"/>
                      <pic:cNvPicPr/>
                    </pic:nvPicPr>
                    <pic:blipFill>
                      <a:blip xmlns:r="http://schemas.openxmlformats.org/officeDocument/2006/relationships" r:embed="Ra6ffbb496e2d4b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ffbb496e2d4b1d" /></Relationships>
</file>