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b886cd28fc40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660學生大會舞揭校慶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60週年校慶運動會在青春洋溢、充滿活力的大會舞中登場！舞蹈融合有氧、太極及武術，展現力與美，搭配的音樂為貝多芬的交響曲及流行音樂組曲，象徵學校「緬懷過去，展望未來」的精神。大會舞最後由660位學生排出「TKU 60」，祝賀學校生日快樂。接下來表演的跆拳道由500位學生共同演出，開場便以磅礴的氣勢、整齊劃一的動作震懾全場；另有一系列的防身術、跆拳有氧、擊破等表演，高潮不斷、目不暇給。開幕典禮最後邀請師長及貴賓一同拉響砲，繽紛的彩帶在空中飛舞，正式揭開校慶運動會的序幕。</w:t>
          <w:br/>
        </w:r>
      </w:r>
    </w:p>
  </w:body>
</w:document>
</file>